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37D2" w14:textId="77777777" w:rsidR="00291B1C" w:rsidRDefault="00291B1C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</w:p>
    <w:p w14:paraId="19695B2C" w14:textId="77777777" w:rsidR="00586DB6" w:rsidRPr="00586DB6" w:rsidRDefault="00586DB6" w:rsidP="00586DB6">
      <w:pPr>
        <w:rPr>
          <w:rFonts w:ascii="Arial" w:hAnsi="Arial" w:cs="Arial"/>
          <w:color w:val="7030A0"/>
          <w:spacing w:val="20"/>
          <w:sz w:val="52"/>
          <w:szCs w:val="52"/>
        </w:rPr>
      </w:pPr>
      <w:r w:rsidRPr="00586DB6">
        <w:rPr>
          <w:rFonts w:ascii="Arial" w:hAnsi="Arial" w:cs="Arial"/>
          <w:color w:val="7030A0"/>
          <w:spacing w:val="20"/>
          <w:sz w:val="52"/>
          <w:szCs w:val="52"/>
        </w:rPr>
        <w:t>Convenios y encomiendas de gestión</w:t>
      </w:r>
    </w:p>
    <w:p w14:paraId="5991A304" w14:textId="0669E1E8" w:rsidR="00E465A8" w:rsidRDefault="00E465A8" w:rsidP="00291B1C">
      <w:pPr>
        <w:rPr>
          <w:rFonts w:ascii="Arial" w:hAnsi="Arial" w:cs="Arial"/>
          <w:b/>
          <w:bCs/>
          <w:sz w:val="30"/>
          <w:szCs w:val="30"/>
        </w:rPr>
      </w:pPr>
    </w:p>
    <w:p w14:paraId="270C3C8D" w14:textId="77777777" w:rsidR="00291B1C" w:rsidRP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4327ABA4" w14:textId="1523C3C7" w:rsidR="00314060" w:rsidRDefault="00291B1C" w:rsidP="00314060">
      <w:pPr>
        <w:ind w:left="360"/>
        <w:rPr>
          <w:rFonts w:ascii="Arial" w:hAnsi="Arial" w:cs="Arial"/>
          <w:sz w:val="30"/>
          <w:szCs w:val="30"/>
        </w:rPr>
      </w:pPr>
      <w:r w:rsidRPr="00291B1C">
        <w:rPr>
          <w:rFonts w:ascii="Arial" w:hAnsi="Arial" w:cs="Arial"/>
          <w:b/>
          <w:bCs/>
          <w:sz w:val="30"/>
          <w:szCs w:val="30"/>
        </w:rPr>
        <w:t>Talent Digital Expert S.L</w:t>
      </w:r>
      <w:r>
        <w:rPr>
          <w:rFonts w:ascii="Arial" w:hAnsi="Arial" w:cs="Arial"/>
          <w:sz w:val="30"/>
          <w:szCs w:val="30"/>
        </w:rPr>
        <w:t xml:space="preserve"> </w:t>
      </w:r>
      <w:r w:rsidR="00586DB6">
        <w:rPr>
          <w:rFonts w:ascii="Arial" w:hAnsi="Arial" w:cs="Arial"/>
          <w:sz w:val="30"/>
          <w:szCs w:val="30"/>
        </w:rPr>
        <w:t xml:space="preserve">no cuenta con convenios ni encomiendas de gestión a fecha de </w:t>
      </w:r>
      <w:r w:rsidR="00DA622A">
        <w:rPr>
          <w:rFonts w:ascii="Arial" w:hAnsi="Arial" w:cs="Arial"/>
          <w:sz w:val="30"/>
          <w:szCs w:val="30"/>
        </w:rPr>
        <w:t>9</w:t>
      </w:r>
      <w:r w:rsidR="00586DB6">
        <w:rPr>
          <w:rFonts w:ascii="Arial" w:hAnsi="Arial" w:cs="Arial"/>
          <w:sz w:val="30"/>
          <w:szCs w:val="30"/>
        </w:rPr>
        <w:t xml:space="preserve"> </w:t>
      </w:r>
      <w:r w:rsidR="00DA622A">
        <w:rPr>
          <w:rFonts w:ascii="Arial" w:hAnsi="Arial" w:cs="Arial"/>
          <w:sz w:val="30"/>
          <w:szCs w:val="30"/>
        </w:rPr>
        <w:t>Octubre</w:t>
      </w:r>
      <w:r w:rsidR="00586DB6">
        <w:rPr>
          <w:rFonts w:ascii="Arial" w:hAnsi="Arial" w:cs="Arial"/>
          <w:sz w:val="30"/>
          <w:szCs w:val="30"/>
        </w:rPr>
        <w:t xml:space="preserve"> 2022</w:t>
      </w:r>
    </w:p>
    <w:p w14:paraId="451CED75" w14:textId="01CE72E1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046B146A" w14:textId="1AFAD125" w:rsid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2336397B" w14:textId="7247F0A2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4CE76598" w14:textId="78BE6BF5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cualquier información adicional, puede contactarnos a través de nuestro email: </w:t>
      </w:r>
      <w:hyperlink r:id="rId7" w:history="1">
        <w:r w:rsidR="00E322F0" w:rsidRPr="00C607AA">
          <w:rPr>
            <w:rStyle w:val="Hipervnculo"/>
            <w:rFonts w:ascii="Arial" w:hAnsi="Arial" w:cs="Arial"/>
            <w:sz w:val="30"/>
            <w:szCs w:val="30"/>
          </w:rPr>
          <w:t>info@talentdigital.es</w:t>
        </w:r>
      </w:hyperlink>
    </w:p>
    <w:p w14:paraId="2095BED6" w14:textId="77777777" w:rsidR="00E322F0" w:rsidRPr="00E465A8" w:rsidRDefault="00E322F0" w:rsidP="00314060">
      <w:pPr>
        <w:ind w:left="360"/>
        <w:rPr>
          <w:rFonts w:ascii="Arial" w:hAnsi="Arial" w:cs="Arial"/>
          <w:sz w:val="30"/>
          <w:szCs w:val="30"/>
        </w:rPr>
      </w:pPr>
    </w:p>
    <w:sectPr w:rsidR="00E322F0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268A" w14:textId="77777777" w:rsidR="006D37EA" w:rsidRDefault="006D37EA" w:rsidP="00D115A2">
      <w:r>
        <w:separator/>
      </w:r>
    </w:p>
  </w:endnote>
  <w:endnote w:type="continuationSeparator" w:id="0">
    <w:p w14:paraId="5A4EDA8D" w14:textId="77777777" w:rsidR="006D37EA" w:rsidRDefault="006D37EA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8E6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3105" wp14:editId="004D567A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B0A33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0C63D605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6D163809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1B54" w14:textId="77777777" w:rsidR="006D37EA" w:rsidRDefault="006D37EA" w:rsidP="00D115A2">
      <w:r>
        <w:separator/>
      </w:r>
    </w:p>
  </w:footnote>
  <w:footnote w:type="continuationSeparator" w:id="0">
    <w:p w14:paraId="293D73B9" w14:textId="77777777" w:rsidR="006D37EA" w:rsidRDefault="006D37EA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63DB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3FC51" wp14:editId="48B37123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93"/>
    <w:rsid w:val="000A4BE3"/>
    <w:rsid w:val="000F5430"/>
    <w:rsid w:val="0013074D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1B1C"/>
    <w:rsid w:val="0029647A"/>
    <w:rsid w:val="00314060"/>
    <w:rsid w:val="00334FA5"/>
    <w:rsid w:val="003F2E93"/>
    <w:rsid w:val="004B66D2"/>
    <w:rsid w:val="004C611C"/>
    <w:rsid w:val="004E1DC6"/>
    <w:rsid w:val="004F10A1"/>
    <w:rsid w:val="00544260"/>
    <w:rsid w:val="00586DB6"/>
    <w:rsid w:val="005912AA"/>
    <w:rsid w:val="005B16BE"/>
    <w:rsid w:val="006060C9"/>
    <w:rsid w:val="00654F91"/>
    <w:rsid w:val="006D37EA"/>
    <w:rsid w:val="007D141B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A33CEE"/>
    <w:rsid w:val="00B60923"/>
    <w:rsid w:val="00BA0F50"/>
    <w:rsid w:val="00BF06D3"/>
    <w:rsid w:val="00C4047D"/>
    <w:rsid w:val="00C902F3"/>
    <w:rsid w:val="00CA3AAA"/>
    <w:rsid w:val="00CB5729"/>
    <w:rsid w:val="00D115A2"/>
    <w:rsid w:val="00D95827"/>
    <w:rsid w:val="00DA622A"/>
    <w:rsid w:val="00E27162"/>
    <w:rsid w:val="00E322F0"/>
    <w:rsid w:val="00E465A8"/>
    <w:rsid w:val="00E8592B"/>
    <w:rsid w:val="00ED5900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2D667"/>
  <w14:defaultImageDpi w14:val="32767"/>
  <w15:chartTrackingRefBased/>
  <w15:docId w15:val="{CE67268C-E0F2-4D44-8258-C2699D2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lentdigit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Li&#769;nea%20Covid%20de%20ayudas%20directas%20a%20personas%20auto&#769;nomas%20y%20Empresa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Línea Covid de ayudas directas a personas autónomas y Empresas .dotx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3</cp:revision>
  <cp:lastPrinted>2020-06-15T13:30:00Z</cp:lastPrinted>
  <dcterms:created xsi:type="dcterms:W3CDTF">2022-10-07T09:13:00Z</dcterms:created>
  <dcterms:modified xsi:type="dcterms:W3CDTF">2022-10-09T18:41:00Z</dcterms:modified>
</cp:coreProperties>
</file>